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7B" w:rsidRPr="00277370" w:rsidRDefault="006B797B" w:rsidP="006B797B">
      <w:pPr>
        <w:jc w:val="center"/>
        <w:rPr>
          <w:sz w:val="28"/>
          <w:szCs w:val="28"/>
        </w:rPr>
      </w:pPr>
      <w:r w:rsidRPr="00277370">
        <w:rPr>
          <w:rFonts w:hint="eastAsia"/>
          <w:sz w:val="28"/>
          <w:szCs w:val="28"/>
        </w:rPr>
        <w:t>5</w:t>
      </w:r>
      <w:r w:rsidRPr="00277370">
        <w:rPr>
          <w:sz w:val="28"/>
          <w:szCs w:val="28"/>
        </w:rPr>
        <w:t>01</w:t>
      </w:r>
      <w:r w:rsidRPr="00277370">
        <w:rPr>
          <w:sz w:val="28"/>
          <w:szCs w:val="28"/>
        </w:rPr>
        <w:t>组</w:t>
      </w:r>
      <w:r w:rsidRPr="00277370">
        <w:rPr>
          <w:rFonts w:hint="eastAsia"/>
          <w:sz w:val="28"/>
          <w:szCs w:val="28"/>
        </w:rPr>
        <w:t>活泼</w:t>
      </w:r>
      <w:r w:rsidRPr="00277370">
        <w:rPr>
          <w:sz w:val="28"/>
          <w:szCs w:val="28"/>
        </w:rPr>
        <w:t>金属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固体</w:t>
      </w:r>
      <w:r w:rsidRPr="00277370">
        <w:rPr>
          <w:sz w:val="28"/>
          <w:szCs w:val="28"/>
        </w:rPr>
        <w:t>废弃</w:t>
      </w:r>
      <w:r>
        <w:rPr>
          <w:rFonts w:hint="eastAsia"/>
          <w:sz w:val="28"/>
          <w:szCs w:val="28"/>
        </w:rPr>
        <w:t>物</w:t>
      </w:r>
      <w:r w:rsidRPr="00277370">
        <w:rPr>
          <w:sz w:val="28"/>
          <w:szCs w:val="28"/>
        </w:rPr>
        <w:t>处置规程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试行）</w:t>
      </w:r>
    </w:p>
    <w:p w:rsidR="006B797B" w:rsidRPr="00277370" w:rsidRDefault="006B797B" w:rsidP="006B797B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 w:rsidRPr="00277370">
        <w:rPr>
          <w:rFonts w:hint="eastAsia"/>
          <w:sz w:val="24"/>
          <w:szCs w:val="24"/>
        </w:rPr>
        <w:t>活泼</w:t>
      </w:r>
      <w:r w:rsidRPr="00277370">
        <w:rPr>
          <w:sz w:val="24"/>
          <w:szCs w:val="24"/>
        </w:rPr>
        <w:t>金属</w:t>
      </w:r>
      <w:r w:rsidRPr="00277370">
        <w:rPr>
          <w:rFonts w:hint="eastAsia"/>
          <w:sz w:val="24"/>
          <w:szCs w:val="24"/>
        </w:rPr>
        <w:t>及</w:t>
      </w:r>
      <w:r w:rsidRPr="00277370">
        <w:rPr>
          <w:sz w:val="24"/>
          <w:szCs w:val="24"/>
        </w:rPr>
        <w:t>活泼金属相关的催化剂材料严禁直接丢弃在实验废弃物垃圾桶内</w:t>
      </w:r>
      <w:r w:rsidRPr="00277370">
        <w:rPr>
          <w:rFonts w:hint="eastAsia"/>
          <w:sz w:val="24"/>
          <w:szCs w:val="24"/>
        </w:rPr>
        <w:t>。</w:t>
      </w:r>
    </w:p>
    <w:p w:rsidR="006B797B" w:rsidRDefault="006B797B" w:rsidP="006B797B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 w:rsidRPr="00277370">
        <w:rPr>
          <w:rFonts w:hint="eastAsia"/>
          <w:sz w:val="24"/>
          <w:szCs w:val="24"/>
        </w:rPr>
        <w:t>活泼</w:t>
      </w:r>
      <w:r w:rsidRPr="00277370">
        <w:rPr>
          <w:sz w:val="24"/>
          <w:szCs w:val="24"/>
        </w:rPr>
        <w:t>金属</w:t>
      </w:r>
      <w:r w:rsidRPr="00277370">
        <w:rPr>
          <w:rFonts w:hint="eastAsia"/>
          <w:sz w:val="24"/>
          <w:szCs w:val="24"/>
        </w:rPr>
        <w:t>及</w:t>
      </w:r>
      <w:r w:rsidRPr="00277370">
        <w:rPr>
          <w:sz w:val="24"/>
          <w:szCs w:val="24"/>
        </w:rPr>
        <w:t>活泼金属相关的催化剂材料严禁</w:t>
      </w:r>
      <w:r w:rsidRPr="00277370">
        <w:rPr>
          <w:rFonts w:hint="eastAsia"/>
          <w:sz w:val="24"/>
          <w:szCs w:val="24"/>
        </w:rPr>
        <w:t>与</w:t>
      </w:r>
      <w:r w:rsidRPr="00277370">
        <w:rPr>
          <w:sz w:val="24"/>
          <w:szCs w:val="24"/>
        </w:rPr>
        <w:t>其他可能发生危险化学反应的</w:t>
      </w:r>
      <w:r w:rsidRPr="00277370">
        <w:rPr>
          <w:rFonts w:hint="eastAsia"/>
          <w:sz w:val="24"/>
          <w:szCs w:val="24"/>
        </w:rPr>
        <w:t>物品</w:t>
      </w:r>
      <w:r w:rsidRPr="00277370">
        <w:rPr>
          <w:sz w:val="24"/>
          <w:szCs w:val="24"/>
        </w:rPr>
        <w:t>和介质接触和混放</w:t>
      </w:r>
      <w:r>
        <w:rPr>
          <w:rFonts w:hint="eastAsia"/>
          <w:sz w:val="24"/>
          <w:szCs w:val="24"/>
        </w:rPr>
        <w:t>。</w:t>
      </w:r>
    </w:p>
    <w:p w:rsidR="006B797B" w:rsidRDefault="006B797B" w:rsidP="006B797B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严禁将</w:t>
      </w:r>
      <w:r>
        <w:rPr>
          <w:sz w:val="24"/>
          <w:szCs w:val="24"/>
        </w:rPr>
        <w:t>未完全</w:t>
      </w:r>
      <w:r>
        <w:rPr>
          <w:rFonts w:hint="eastAsia"/>
          <w:sz w:val="24"/>
          <w:szCs w:val="24"/>
        </w:rPr>
        <w:t>降至</w:t>
      </w:r>
      <w:r>
        <w:rPr>
          <w:sz w:val="24"/>
          <w:szCs w:val="24"/>
        </w:rPr>
        <w:t>室温温度</w:t>
      </w:r>
      <w:r>
        <w:rPr>
          <w:rFonts w:hint="eastAsia"/>
          <w:sz w:val="24"/>
          <w:szCs w:val="24"/>
        </w:rPr>
        <w:t>的催化剂</w:t>
      </w:r>
      <w:r>
        <w:rPr>
          <w:sz w:val="24"/>
          <w:szCs w:val="24"/>
        </w:rPr>
        <w:t>样品</w:t>
      </w:r>
      <w:r>
        <w:rPr>
          <w:rFonts w:hint="eastAsia"/>
          <w:sz w:val="24"/>
          <w:szCs w:val="24"/>
        </w:rPr>
        <w:t>直接</w:t>
      </w:r>
      <w:r>
        <w:rPr>
          <w:sz w:val="24"/>
          <w:szCs w:val="24"/>
        </w:rPr>
        <w:t>从反应管内取出后随意丢弃，应待其冷却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确保无危险可能后再行处理。</w:t>
      </w:r>
    </w:p>
    <w:p w:rsidR="006B797B" w:rsidRDefault="006B797B" w:rsidP="006B797B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废弃</w:t>
      </w:r>
      <w:r>
        <w:rPr>
          <w:sz w:val="24"/>
          <w:szCs w:val="24"/>
        </w:rPr>
        <w:t>的活泼金属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</w:rPr>
        <w:t>相关催化剂材料应置入专用的广口玻璃瓶内</w:t>
      </w:r>
      <w:r>
        <w:rPr>
          <w:rFonts w:hint="eastAsia"/>
          <w:sz w:val="24"/>
          <w:szCs w:val="24"/>
        </w:rPr>
        <w:t>，广口瓶内</w:t>
      </w:r>
      <w:r>
        <w:rPr>
          <w:sz w:val="24"/>
          <w:szCs w:val="24"/>
        </w:rPr>
        <w:t>的废弃物应按</w:t>
      </w:r>
      <w:r>
        <w:rPr>
          <w:rFonts w:hint="eastAsia"/>
          <w:sz w:val="24"/>
          <w:szCs w:val="24"/>
        </w:rPr>
        <w:t>所内</w:t>
      </w:r>
      <w:r>
        <w:rPr>
          <w:sz w:val="24"/>
          <w:szCs w:val="24"/>
        </w:rPr>
        <w:t>废弃物集中处理的时间要求，及时转运到规定地点。</w:t>
      </w:r>
    </w:p>
    <w:p w:rsidR="006B797B" w:rsidRDefault="006B797B" w:rsidP="006B797B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有毒</w:t>
      </w:r>
      <w:r>
        <w:rPr>
          <w:sz w:val="24"/>
          <w:szCs w:val="24"/>
        </w:rPr>
        <w:t>害的固体废弃物应单独存放，并做好标识。</w:t>
      </w:r>
    </w:p>
    <w:p w:rsidR="006B797B" w:rsidRPr="009B670F" w:rsidRDefault="006B797B" w:rsidP="006B797B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发生</w:t>
      </w:r>
      <w:r>
        <w:rPr>
          <w:sz w:val="24"/>
          <w:szCs w:val="24"/>
        </w:rPr>
        <w:t>活泼金属催化剂洒落时，应及时清理周围</w:t>
      </w:r>
      <w:r>
        <w:rPr>
          <w:rFonts w:hint="eastAsia"/>
          <w:sz w:val="24"/>
          <w:szCs w:val="24"/>
        </w:rPr>
        <w:t>易燃物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然后以</w:t>
      </w:r>
      <w:r>
        <w:rPr>
          <w:sz w:val="24"/>
          <w:szCs w:val="24"/>
        </w:rPr>
        <w:t>可靠方式收集</w:t>
      </w:r>
      <w:r>
        <w:rPr>
          <w:rFonts w:hint="eastAsia"/>
          <w:sz w:val="24"/>
          <w:szCs w:val="24"/>
        </w:rPr>
        <w:t>到</w:t>
      </w:r>
      <w:r>
        <w:rPr>
          <w:sz w:val="24"/>
          <w:szCs w:val="24"/>
        </w:rPr>
        <w:t>废弃催化剂收集瓶内。</w:t>
      </w:r>
    </w:p>
    <w:p w:rsidR="006B797B" w:rsidRDefault="006B797B" w:rsidP="006B797B">
      <w:pPr>
        <w:spacing w:line="480" w:lineRule="auto"/>
        <w:rPr>
          <w:sz w:val="24"/>
          <w:szCs w:val="24"/>
        </w:rPr>
      </w:pPr>
    </w:p>
    <w:p w:rsidR="006B797B" w:rsidRDefault="006B797B" w:rsidP="006B797B">
      <w:pPr>
        <w:spacing w:line="480" w:lineRule="auto"/>
        <w:rPr>
          <w:sz w:val="24"/>
          <w:szCs w:val="24"/>
        </w:rPr>
      </w:pPr>
    </w:p>
    <w:p w:rsidR="006B797B" w:rsidRDefault="006B797B" w:rsidP="006B797B">
      <w:pPr>
        <w:spacing w:line="480" w:lineRule="auto"/>
        <w:rPr>
          <w:sz w:val="24"/>
          <w:szCs w:val="24"/>
        </w:rPr>
      </w:pPr>
    </w:p>
    <w:p w:rsidR="006B797B" w:rsidRDefault="006B797B" w:rsidP="006B797B">
      <w:pPr>
        <w:spacing w:line="480" w:lineRule="auto"/>
        <w:rPr>
          <w:sz w:val="24"/>
          <w:szCs w:val="24"/>
        </w:rPr>
      </w:pPr>
    </w:p>
    <w:p w:rsidR="006B797B" w:rsidRDefault="006B797B" w:rsidP="006B797B">
      <w:pPr>
        <w:spacing w:line="480" w:lineRule="auto"/>
        <w:rPr>
          <w:sz w:val="24"/>
          <w:szCs w:val="24"/>
        </w:rPr>
      </w:pPr>
    </w:p>
    <w:p w:rsidR="006B797B" w:rsidRDefault="006B797B" w:rsidP="006B797B">
      <w:pPr>
        <w:spacing w:line="480" w:lineRule="auto"/>
        <w:rPr>
          <w:sz w:val="24"/>
          <w:szCs w:val="24"/>
        </w:rPr>
      </w:pPr>
    </w:p>
    <w:p w:rsidR="006B797B" w:rsidRDefault="006B797B" w:rsidP="006B797B">
      <w:pPr>
        <w:spacing w:line="480" w:lineRule="auto"/>
        <w:rPr>
          <w:sz w:val="24"/>
          <w:szCs w:val="24"/>
        </w:rPr>
      </w:pPr>
    </w:p>
    <w:p w:rsidR="006B797B" w:rsidRDefault="006B797B" w:rsidP="006B797B">
      <w:pPr>
        <w:spacing w:line="480" w:lineRule="auto"/>
        <w:rPr>
          <w:sz w:val="24"/>
          <w:szCs w:val="24"/>
        </w:rPr>
      </w:pPr>
    </w:p>
    <w:p w:rsidR="006B797B" w:rsidRDefault="006B797B" w:rsidP="006B797B">
      <w:pPr>
        <w:spacing w:line="480" w:lineRule="auto"/>
        <w:rPr>
          <w:sz w:val="24"/>
          <w:szCs w:val="24"/>
        </w:rPr>
      </w:pPr>
    </w:p>
    <w:p w:rsidR="006B797B" w:rsidRDefault="006B797B" w:rsidP="006B797B">
      <w:pPr>
        <w:spacing w:line="480" w:lineRule="auto"/>
        <w:rPr>
          <w:sz w:val="24"/>
          <w:szCs w:val="24"/>
        </w:rPr>
      </w:pPr>
    </w:p>
    <w:p w:rsidR="00E70978" w:rsidRPr="006B797B" w:rsidRDefault="00E70978">
      <w:bookmarkStart w:id="0" w:name="_GoBack"/>
      <w:bookmarkEnd w:id="0"/>
    </w:p>
    <w:sectPr w:rsidR="00E70978" w:rsidRPr="006B7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001D"/>
    <w:multiLevelType w:val="hybridMultilevel"/>
    <w:tmpl w:val="4E1CE104"/>
    <w:lvl w:ilvl="0" w:tplc="35BE3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7B"/>
    <w:rsid w:val="006B797B"/>
    <w:rsid w:val="00E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320C0-72E7-47DB-8213-E3BC3F5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7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1</cp:revision>
  <dcterms:created xsi:type="dcterms:W3CDTF">2018-12-03T01:09:00Z</dcterms:created>
  <dcterms:modified xsi:type="dcterms:W3CDTF">2018-12-03T01:09:00Z</dcterms:modified>
</cp:coreProperties>
</file>